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18489" w14:textId="361754FE" w:rsidR="005B35EF" w:rsidRDefault="005B35EF" w:rsidP="005B35EF">
      <w:pPr>
        <w:rPr>
          <w:sz w:val="22"/>
          <w:szCs w:val="22"/>
        </w:rPr>
      </w:pPr>
    </w:p>
    <w:p w14:paraId="5D162B7F" w14:textId="3C3FBC2A" w:rsidR="005B35EF" w:rsidRPr="002F2493" w:rsidRDefault="00405C51" w:rsidP="005B35EF">
      <w:pPr>
        <w:rPr>
          <w:rFonts w:ascii="Maison Neue Book" w:eastAsiaTheme="minorEastAsia" w:hAnsi="Maison Neue Book" w:cs="Calibri"/>
          <w:b/>
          <w:bCs/>
          <w:noProof/>
          <w:color w:val="2634C9"/>
          <w:sz w:val="28"/>
          <w:szCs w:val="28"/>
        </w:rPr>
      </w:pPr>
      <w:bookmarkStart w:id="0" w:name="_MailAutoSig"/>
      <w:r w:rsidRPr="002F2493">
        <w:rPr>
          <w:rFonts w:ascii="Maison Neue Book" w:eastAsiaTheme="minorEastAsia" w:hAnsi="Maison Neue Book" w:cs="Calibri"/>
          <w:b/>
          <w:bCs/>
          <w:noProof/>
          <w:color w:val="2634C9"/>
          <w:sz w:val="28"/>
          <w:szCs w:val="28"/>
        </w:rPr>
        <w:t>Name</w:t>
      </w:r>
    </w:p>
    <w:p w14:paraId="368F9C07" w14:textId="13FB6822" w:rsidR="005B35EF" w:rsidRDefault="00405C51" w:rsidP="005B35EF">
      <w:pPr>
        <w:rPr>
          <w:rFonts w:ascii="Maison Neue Book" w:eastAsiaTheme="minorEastAsia" w:hAnsi="Maison Neue Book" w:cs="Calibri"/>
          <w:noProof/>
          <w:color w:val="0A2BAB"/>
          <w:sz w:val="28"/>
          <w:szCs w:val="28"/>
        </w:rPr>
      </w:pPr>
      <w:r>
        <w:rPr>
          <w:rFonts w:ascii="Maison Neue Book" w:eastAsiaTheme="minorEastAsia" w:hAnsi="Maison Neue Book" w:cs="Calibri"/>
          <w:noProof/>
          <w:sz w:val="22"/>
          <w:szCs w:val="22"/>
        </w:rPr>
        <w:t>TITLE</w:t>
      </w:r>
    </w:p>
    <w:p w14:paraId="3E6179CE" w14:textId="77777777" w:rsidR="005B35EF" w:rsidRPr="002F2493" w:rsidRDefault="005B35EF" w:rsidP="005B35EF">
      <w:pPr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</w:pPr>
      <w:r w:rsidRPr="002F2493"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  <w:t>4261 North 5th St., Philadelphia, PA 19140</w:t>
      </w:r>
    </w:p>
    <w:p w14:paraId="51748302" w14:textId="056A1D3A" w:rsidR="005B35EF" w:rsidRDefault="005B35EF" w:rsidP="005B35EF">
      <w:pPr>
        <w:rPr>
          <w:rFonts w:ascii="Maison Neue Book" w:eastAsiaTheme="minorEastAsia" w:hAnsi="Maison Neue Book" w:cs="Calibri"/>
          <w:noProof/>
          <w:color w:val="5E5E5E"/>
          <w:sz w:val="22"/>
          <w:szCs w:val="22"/>
        </w:rPr>
      </w:pPr>
      <w:r w:rsidRPr="002F2493">
        <w:rPr>
          <w:rFonts w:ascii="Maison Neue Book" w:eastAsiaTheme="minorEastAsia" w:hAnsi="Maison Neue Book" w:cs="Calibri"/>
          <w:noProof/>
          <w:color w:val="FFC500"/>
          <w:sz w:val="20"/>
          <w:szCs w:val="20"/>
        </w:rPr>
        <w:t>T: </w:t>
      </w:r>
      <w:r w:rsidRPr="002F2493"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  <w:t>215-324-0746 Ext.</w:t>
      </w:r>
      <w:r w:rsidR="007F40EF" w:rsidRPr="002F2493"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  <w:t>XXX</w:t>
      </w:r>
      <w:r w:rsidRPr="002F2493">
        <w:rPr>
          <w:rFonts w:ascii="Maison Neue Book" w:eastAsiaTheme="minorEastAsia" w:hAnsi="Maison Neue Book" w:cs="Calibri"/>
          <w:noProof/>
          <w:color w:val="FFC500"/>
          <w:sz w:val="20"/>
          <w:szCs w:val="20"/>
        </w:rPr>
        <w:t>; F:</w:t>
      </w:r>
      <w:r w:rsidRPr="002F2493"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  <w:t> 215-324-2542</w:t>
      </w:r>
      <w:r w:rsidR="00925FA2">
        <w:rPr>
          <w:rFonts w:ascii="Maison Neue Book" w:eastAsiaTheme="minorEastAsia" w:hAnsi="Maison Neue Book" w:cs="Calibri"/>
          <w:noProof/>
          <w:color w:val="5E5E5E"/>
          <w:sz w:val="20"/>
          <w:szCs w:val="20"/>
        </w:rPr>
        <w:br/>
      </w:r>
      <w:r w:rsidR="00AB75DF" w:rsidRPr="00925FA2">
        <w:rPr>
          <w:rFonts w:ascii="Maison Neue Book" w:eastAsiaTheme="minorEastAsia" w:hAnsi="Maison Neue Book" w:cs="Calibri"/>
          <w:noProof/>
          <w:color w:val="5E5E5E"/>
          <w:sz w:val="10"/>
          <w:szCs w:val="10"/>
        </w:rPr>
        <w:br/>
      </w:r>
      <w:r w:rsidR="000F0C2B">
        <w:rPr>
          <w:noProof/>
          <w:sz w:val="22"/>
          <w:szCs w:val="22"/>
        </w:rPr>
        <w:drawing>
          <wp:inline distT="0" distB="0" distL="0" distR="0" wp14:anchorId="33A1FD22" wp14:editId="128A312E">
            <wp:extent cx="2176218" cy="876300"/>
            <wp:effectExtent l="0" t="0" r="0" b="0"/>
            <wp:docPr id="2107273539" name="Picture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73539" name="Picture 1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212" cy="98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6001AFCB" w14:textId="0F367F08" w:rsidR="0008620A" w:rsidRPr="000F0C2B" w:rsidRDefault="003D12D5" w:rsidP="00AB75DF">
      <w:pPr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</w:pPr>
      <w:r>
        <w:rPr>
          <w:rFonts w:ascii="Maison Neue Book" w:eastAsiaTheme="minorEastAsia" w:hAnsi="Maison Neue Book" w:cs="Calibri"/>
          <w:b/>
          <w:bCs/>
          <w:noProof/>
          <w:color w:val="FFC000"/>
          <w:sz w:val="22"/>
          <w:szCs w:val="22"/>
        </w:rPr>
        <w:t xml:space="preserve">  </w:t>
      </w:r>
      <w:hyperlink r:id="rId10" w:history="1">
        <w:r w:rsidR="00BF0BDB" w:rsidRPr="00067B86">
          <w:rPr>
            <w:rStyle w:val="Hyperlink"/>
            <w:rFonts w:ascii="Maison Neue Book" w:eastAsiaTheme="minorEastAsia" w:hAnsi="Maison Neue Book" w:cs="Calibri"/>
            <w:b/>
            <w:bCs/>
            <w:noProof/>
            <w:color w:val="FFC000"/>
            <w:sz w:val="22"/>
            <w:szCs w:val="22"/>
          </w:rPr>
          <w:t>www.esperanza.us</w:t>
        </w:r>
      </w:hyperlink>
      <w:r w:rsidR="00067B86">
        <w:rPr>
          <w:rFonts w:ascii="Maison Neue Book" w:eastAsiaTheme="minorEastAsia" w:hAnsi="Maison Neue Book" w:cs="Calibri"/>
          <w:b/>
          <w:bCs/>
          <w:noProof/>
          <w:color w:val="FFC000"/>
          <w:sz w:val="22"/>
          <w:szCs w:val="22"/>
        </w:rPr>
        <w:t xml:space="preserve">     </w:t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drawing>
          <wp:inline distT="0" distB="0" distL="0" distR="0" wp14:anchorId="4DE09E87" wp14:editId="0FA1844C">
            <wp:extent cx="167640" cy="167640"/>
            <wp:effectExtent l="0" t="0" r="0" b="0"/>
            <wp:docPr id="347103010" name="Picture 4" descr="A blue circle with black letters&#10;&#10;AI-generated content may be incorrect.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103010" name="Picture 4" descr="A blue circle with black letters&#10;&#10;AI-generated content may be incorrect.">
                      <a:hlinkClick r:id="rId11"/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76" cy="175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F0C2B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2F2493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drawing>
          <wp:inline distT="0" distB="0" distL="0" distR="0" wp14:anchorId="31D09C6D" wp14:editId="74A6E0AF">
            <wp:extent cx="162560" cy="164038"/>
            <wp:effectExtent l="0" t="0" r="2540" b="1270"/>
            <wp:docPr id="751179798" name="Picture 3" descr="A blue circle with a letter f in it&#10;&#10;AI-generated content may be incorrect.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79798" name="Picture 3" descr="A blue circle with a letter f in it&#10;&#10;AI-generated content may be incorrect.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81" cy="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2F2493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drawing>
          <wp:inline distT="0" distB="0" distL="0" distR="0" wp14:anchorId="3A39F5BA" wp14:editId="27AE8476">
            <wp:extent cx="165100" cy="165100"/>
            <wp:effectExtent l="0" t="0" r="0" b="0"/>
            <wp:docPr id="623889472" name="Picture 2" descr="A blue circle with a black and white logo&#10;&#10;AI-generated content may be incorrect.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89472" name="Picture 2" descr="A blue circle with a black and white logo&#10;&#10;AI-generated content may be incorrect.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5062" cy="20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F2493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t xml:space="preserve"> </w:t>
      </w:r>
      <w:r w:rsidR="00635DE6">
        <w:rPr>
          <w:rFonts w:ascii="Maison Neue Book" w:eastAsiaTheme="minorEastAsia" w:hAnsi="Maison Neue Book" w:cs="Calibri"/>
          <w:noProof/>
          <w:color w:val="FFC000"/>
          <w:sz w:val="22"/>
          <w:szCs w:val="22"/>
        </w:rPr>
        <w:drawing>
          <wp:inline distT="0" distB="0" distL="0" distR="0" wp14:anchorId="1D09E80E" wp14:editId="572428FF">
            <wp:extent cx="165100" cy="165100"/>
            <wp:effectExtent l="0" t="0" r="0" b="0"/>
            <wp:docPr id="1702109603" name="Picture 5" descr="A blue and black logo&#10;&#10;AI-generated content may be incorrect.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109603" name="Picture 5" descr="A blue and black logo&#10;&#10;AI-generated content may be incorrect.">
                      <a:hlinkClick r:id="rId17"/>
                    </pic:cNvPr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323" cy="22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620A" w:rsidRPr="000F0C2B" w:rsidSect="00637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son Neue Book">
    <w:altName w:val="Calibri"/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3" o:spid="_x0000_i1025" type="#_x0000_t75" alt="A blue circle with a black and white logo&#13;&#13;&#10;&#13;&#13;&#10;AI-generated content may be incorrect." style="width:180pt;height:180pt;visibility:visible;mso-wrap-style:square" o:bullet="t">
        <v:imagedata r:id="rId1" o:title="A blue circle with a black and white logo&#13;&#13;&#10;&#13;&#13;&#10;AI-generated content may be incorrect"/>
      </v:shape>
    </w:pict>
  </w:numPicBullet>
  <w:abstractNum w:abstractNumId="0" w15:restartNumberingAfterBreak="0">
    <w:nsid w:val="5FD52DCC"/>
    <w:multiLevelType w:val="hybridMultilevel"/>
    <w:tmpl w:val="4FE68CDC"/>
    <w:lvl w:ilvl="0" w:tplc="4DD673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9C0A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86F3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9244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86C8B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D229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E0D7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2CC6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4D0ED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360204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5EF"/>
    <w:rsid w:val="00067B86"/>
    <w:rsid w:val="0008620A"/>
    <w:rsid w:val="000F0C2B"/>
    <w:rsid w:val="00247ABB"/>
    <w:rsid w:val="0028415E"/>
    <w:rsid w:val="002F2493"/>
    <w:rsid w:val="003D12D5"/>
    <w:rsid w:val="003F40B8"/>
    <w:rsid w:val="00405C51"/>
    <w:rsid w:val="00426458"/>
    <w:rsid w:val="004B4A6B"/>
    <w:rsid w:val="005313DD"/>
    <w:rsid w:val="0053635C"/>
    <w:rsid w:val="005B35EF"/>
    <w:rsid w:val="00624448"/>
    <w:rsid w:val="00635DE6"/>
    <w:rsid w:val="006374BD"/>
    <w:rsid w:val="00701EBB"/>
    <w:rsid w:val="00775C4A"/>
    <w:rsid w:val="007F40EF"/>
    <w:rsid w:val="00925FA2"/>
    <w:rsid w:val="009837D7"/>
    <w:rsid w:val="00AB75DF"/>
    <w:rsid w:val="00BF0BDB"/>
    <w:rsid w:val="00ED3CD1"/>
    <w:rsid w:val="00EE5310"/>
    <w:rsid w:val="00F7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95FF7"/>
  <w15:chartTrackingRefBased/>
  <w15:docId w15:val="{46C6D28B-F608-C649-BB14-B108E7AF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5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5E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B35E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645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B7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4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peranza.us/" TargetMode="External"/><Relationship Id="rId13" Type="http://schemas.openxmlformats.org/officeDocument/2006/relationships/hyperlink" Target="https://www.facebook.com/Esperanzausa" TargetMode="External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www.youtube.com/@EsperanzaUSA/videos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inkedin.com/company/nueva-esperanza-inc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stagram.com/esperanza_us/?hl=en" TargetMode="External"/><Relationship Id="rId10" Type="http://schemas.openxmlformats.org/officeDocument/2006/relationships/hyperlink" Target="http://www.esperanza.us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0AA62B2D9AE4BABB8B0AF80F197AC" ma:contentTypeVersion="19" ma:contentTypeDescription="Create a new document." ma:contentTypeScope="" ma:versionID="0b09400ad6aa29d2175c199aad3f31bf">
  <xsd:schema xmlns:xsd="http://www.w3.org/2001/XMLSchema" xmlns:xs="http://www.w3.org/2001/XMLSchema" xmlns:p="http://schemas.microsoft.com/office/2006/metadata/properties" xmlns:ns2="5549e550-d353-44ec-b1f7-65f81db21e85" xmlns:ns3="99412667-151e-4f29-8a3f-44a0ecde2728" targetNamespace="http://schemas.microsoft.com/office/2006/metadata/properties" ma:root="true" ma:fieldsID="06914919466f2b9adc79a00ab1aede0c" ns2:_="" ns3:_="">
    <xsd:import namespace="5549e550-d353-44ec-b1f7-65f81db21e85"/>
    <xsd:import namespace="99412667-151e-4f29-8a3f-44a0ecde27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9e550-d353-44ec-b1f7-65f81db21e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57bab68-361a-442d-82f5-f9f754552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12667-151e-4f29-8a3f-44a0ecde272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b23fe54-696d-4af6-8d5d-fe470bbc11f3}" ma:internalName="TaxCatchAll" ma:showField="CatchAllData" ma:web="99412667-151e-4f29-8a3f-44a0ecde27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12667-151e-4f29-8a3f-44a0ecde2728" xsi:nil="true"/>
    <lcf76f155ced4ddcb4097134ff3c332f xmlns="5549e550-d353-44ec-b1f7-65f81db21e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1BA58F-289F-4FBE-B28B-749DED03B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49e550-d353-44ec-b1f7-65f81db21e85"/>
    <ds:schemaRef ds:uri="99412667-151e-4f29-8a3f-44a0ecde27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EAF9AE-10C4-443C-9A71-9C8C7C6B4C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E051DD-37B4-4A56-AA16-F64B44E630A2}">
  <ds:schemaRefs>
    <ds:schemaRef ds:uri="http://schemas.microsoft.com/office/2006/metadata/properties"/>
    <ds:schemaRef ds:uri="http://schemas.microsoft.com/office/infopath/2007/PartnerControls"/>
    <ds:schemaRef ds:uri="99412667-151e-4f29-8a3f-44a0ecde2728"/>
    <ds:schemaRef ds:uri="5549e550-d353-44ec-b1f7-65f81db21e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23</Words>
  <Characters>150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Zalli Garcia</dc:creator>
  <cp:keywords/>
  <dc:description/>
  <cp:lastModifiedBy>Nicole Kirschner</cp:lastModifiedBy>
  <cp:revision>16</cp:revision>
  <dcterms:created xsi:type="dcterms:W3CDTF">2026-02-28T21:32:00Z</dcterms:created>
  <dcterms:modified xsi:type="dcterms:W3CDTF">2026-03-11T16:30:00Z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0x0101001680AA62B2D9AE4BABB8B0AF80F197AC</vt:lpwstr>
  </property>
  <property fmtid="{D5CDD505-2E9C-101B-9397-08002B2CF9AE}" pid="3" name="Order">
    <vt:r8>9600</vt:r8>
  </property>
</Properties>
</file>